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27" w:rsidRDefault="00750B26" w:rsidP="00750B26">
      <w:pPr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Jiezno kultūros ir laisvalaikio centro</w:t>
      </w:r>
    </w:p>
    <w:p w:rsidR="00750B26" w:rsidRDefault="00750B26" w:rsidP="00750B26">
      <w:pPr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Darbo apmokėjimo sistemos aprašo </w:t>
      </w:r>
    </w:p>
    <w:p w:rsidR="00750B26" w:rsidRDefault="00750B26" w:rsidP="00750B26">
      <w:pPr>
        <w:jc w:val="right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 priedas</w:t>
      </w:r>
    </w:p>
    <w:p w:rsidR="00750B26" w:rsidRDefault="00750B26" w:rsidP="00750B26">
      <w:pPr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PAREIGYBIŲ LYGIŲ STRUKTŪRA</w:t>
      </w:r>
    </w:p>
    <w:p w:rsidR="00750B26" w:rsidRDefault="00750B26" w:rsidP="00750B26">
      <w:pPr>
        <w:jc w:val="center"/>
        <w:rPr>
          <w:rFonts w:ascii="Times New Roman" w:hAnsi="Times New Roman" w:cs="Times New Roman"/>
          <w:b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823"/>
        <w:gridCol w:w="1824"/>
        <w:gridCol w:w="1824"/>
        <w:gridCol w:w="1824"/>
      </w:tblGrid>
      <w:tr w:rsidR="00750B26" w:rsidTr="00BB7C69">
        <w:tc>
          <w:tcPr>
            <w:tcW w:w="2055" w:type="dxa"/>
            <w:vMerge w:val="restart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Pareigybės lygis</w:t>
            </w:r>
          </w:p>
        </w:tc>
        <w:tc>
          <w:tcPr>
            <w:tcW w:w="7295" w:type="dxa"/>
            <w:gridSpan w:val="4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Pareigybės pavadinimas</w:t>
            </w:r>
          </w:p>
        </w:tc>
      </w:tr>
      <w:tr w:rsidR="00750B26" w:rsidTr="00750B26">
        <w:tc>
          <w:tcPr>
            <w:tcW w:w="2055" w:type="dxa"/>
            <w:vMerge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23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750B26">
              <w:rPr>
                <w:rFonts w:ascii="Times New Roman" w:hAnsi="Times New Roman" w:cs="Times New Roman"/>
                <w:lang w:val="lt-LT"/>
              </w:rPr>
              <w:t>Mėgėjų meno skyrius</w:t>
            </w: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Finansų ir buhalterinės apskaitos skyrius</w:t>
            </w: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Ūkio skyrius</w:t>
            </w:r>
          </w:p>
        </w:tc>
      </w:tr>
      <w:tr w:rsidR="00750B26" w:rsidTr="00750B26">
        <w:tc>
          <w:tcPr>
            <w:tcW w:w="2055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</w:t>
            </w:r>
            <w:r w:rsidR="00A759BE">
              <w:rPr>
                <w:rFonts w:ascii="Times New Roman" w:hAnsi="Times New Roman" w:cs="Times New Roman"/>
                <w:lang w:val="lt-LT"/>
              </w:rPr>
              <w:t xml:space="preserve"> (A2)</w:t>
            </w:r>
          </w:p>
        </w:tc>
        <w:tc>
          <w:tcPr>
            <w:tcW w:w="1823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Direktorius</w:t>
            </w: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50B26" w:rsidTr="00750B26">
        <w:tc>
          <w:tcPr>
            <w:tcW w:w="2055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 (A2,B)</w:t>
            </w:r>
          </w:p>
        </w:tc>
        <w:tc>
          <w:tcPr>
            <w:tcW w:w="1823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Mėgėjų meno kolektyvo vadovas</w:t>
            </w:r>
            <w:r w:rsidR="00A759BE">
              <w:rPr>
                <w:rFonts w:ascii="Times New Roman" w:hAnsi="Times New Roman" w:cs="Times New Roman"/>
                <w:lang w:val="lt-LT"/>
              </w:rPr>
              <w:t>, Akompaniatorius</w:t>
            </w: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Buhalteris</w:t>
            </w: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50B26" w:rsidTr="00750B26">
        <w:tc>
          <w:tcPr>
            <w:tcW w:w="2055" w:type="dxa"/>
          </w:tcPr>
          <w:p w:rsidR="00750B26" w:rsidRPr="00750B26" w:rsidRDefault="00A759BE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2(</w:t>
            </w:r>
            <w:bookmarkStart w:id="0" w:name="_GoBack"/>
            <w:bookmarkEnd w:id="0"/>
            <w:r w:rsidR="00750B26">
              <w:rPr>
                <w:rFonts w:ascii="Times New Roman" w:hAnsi="Times New Roman" w:cs="Times New Roman"/>
                <w:lang w:val="lt-LT"/>
              </w:rPr>
              <w:t>C)</w:t>
            </w:r>
          </w:p>
        </w:tc>
        <w:tc>
          <w:tcPr>
            <w:tcW w:w="1823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24" w:type="dxa"/>
          </w:tcPr>
          <w:p w:rsidR="00750B26" w:rsidRDefault="00A759BE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Mėgėjų meno kolektyvo vadovas</w:t>
            </w:r>
          </w:p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50B26" w:rsidTr="00750B26">
        <w:tc>
          <w:tcPr>
            <w:tcW w:w="2055" w:type="dxa"/>
          </w:tcPr>
          <w:p w:rsid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</w:t>
            </w:r>
          </w:p>
        </w:tc>
        <w:tc>
          <w:tcPr>
            <w:tcW w:w="1823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24" w:type="dxa"/>
          </w:tcPr>
          <w:p w:rsid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24" w:type="dxa"/>
          </w:tcPr>
          <w:p w:rsidR="00750B26" w:rsidRPr="00750B26" w:rsidRDefault="00750B26" w:rsidP="00750B2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Darbininkas</w:t>
            </w:r>
          </w:p>
        </w:tc>
      </w:tr>
    </w:tbl>
    <w:p w:rsidR="00750B26" w:rsidRPr="00750B26" w:rsidRDefault="00750B26" w:rsidP="00750B26">
      <w:pPr>
        <w:jc w:val="center"/>
        <w:rPr>
          <w:rFonts w:ascii="Times New Roman" w:hAnsi="Times New Roman" w:cs="Times New Roman"/>
          <w:b/>
          <w:lang w:val="lt-LT"/>
        </w:rPr>
      </w:pPr>
    </w:p>
    <w:sectPr w:rsidR="00750B26" w:rsidRPr="0075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26"/>
    <w:rsid w:val="00750B26"/>
    <w:rsid w:val="00957C27"/>
    <w:rsid w:val="00A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48C13-86CB-4048-A847-87089768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</dc:creator>
  <cp:keywords/>
  <dc:description/>
  <cp:lastModifiedBy>Ona</cp:lastModifiedBy>
  <cp:revision>2</cp:revision>
  <dcterms:created xsi:type="dcterms:W3CDTF">2024-03-01T15:40:00Z</dcterms:created>
  <dcterms:modified xsi:type="dcterms:W3CDTF">2024-03-01T18:46:00Z</dcterms:modified>
</cp:coreProperties>
</file>